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00161 /229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00161 /229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16:00:46.381;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16:00:46.381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